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FD5" w:rsidRDefault="00B30FD5" w:rsidP="00B30FD5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 w:rsidRPr="00EA0AE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EA0AE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EA0AE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A0AE5">
        <w:rPr>
          <w:rFonts w:ascii="Times New Roman" w:eastAsia="Times New Roman" w:hAnsi="Times New Roman" w:cs="Times New Roman"/>
          <w:b/>
          <w:bCs/>
          <w:sz w:val="24"/>
          <w:szCs w:val="24"/>
        </w:rPr>
        <w:t>9–11 классов)</w:t>
      </w:r>
    </w:p>
    <w:p w:rsidR="00B30FD5" w:rsidRPr="009B15BD" w:rsidRDefault="00B30FD5" w:rsidP="00B30FD5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15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2021-2022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</w:t>
      </w:r>
      <w:r w:rsidRPr="009B15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</w:p>
    <w:p w:rsidR="009B15BD" w:rsidRPr="009B15BD" w:rsidRDefault="009B15BD" w:rsidP="009B15B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9B15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B30FD5" w:rsidRPr="009B15BD" w:rsidRDefault="00B30FD5" w:rsidP="000A0A6C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A0A6C" w:rsidRPr="009B15BD" w:rsidRDefault="000A0A6C" w:rsidP="000A0A6C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27F1F">
        <w:rPr>
          <w:rFonts w:ascii="Times New Roman" w:eastAsia="Times New Roman" w:hAnsi="Times New Roman" w:cs="Times New Roman"/>
          <w:b/>
          <w:sz w:val="24"/>
          <w:lang w:val="en-US"/>
        </w:rPr>
        <w:t>WRITING</w:t>
      </w:r>
      <w:r w:rsidRPr="009B15BD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9B15BD">
        <w:rPr>
          <w:rFonts w:ascii="Times New Roman" w:eastAsia="Times New Roman" w:hAnsi="Times New Roman" w:cs="Times New Roman"/>
          <w:b/>
          <w:sz w:val="24"/>
        </w:rPr>
        <w:t xml:space="preserve">(20 </w:t>
      </w:r>
      <w:r w:rsidRPr="00D27F1F">
        <w:rPr>
          <w:rFonts w:ascii="Times New Roman" w:eastAsia="Times New Roman" w:hAnsi="Times New Roman" w:cs="Times New Roman"/>
          <w:b/>
          <w:sz w:val="24"/>
          <w:lang w:val="en-US"/>
        </w:rPr>
        <w:t>points</w:t>
      </w:r>
      <w:r w:rsidRPr="009B15BD">
        <w:rPr>
          <w:rFonts w:ascii="Times New Roman" w:eastAsia="Times New Roman" w:hAnsi="Times New Roman" w:cs="Times New Roman"/>
          <w:b/>
          <w:sz w:val="24"/>
        </w:rPr>
        <w:t>)</w:t>
      </w:r>
    </w:p>
    <w:p w:rsidR="000A0A6C" w:rsidRDefault="000A0A6C" w:rsidP="000A0A6C">
      <w:pPr>
        <w:widowControl w:val="0"/>
        <w:autoSpaceDE w:val="0"/>
        <w:autoSpaceDN w:val="0"/>
        <w:spacing w:before="137" w:after="0" w:line="240" w:lineRule="auto"/>
        <w:ind w:left="691" w:right="524"/>
        <w:jc w:val="center"/>
        <w:rPr>
          <w:rFonts w:ascii="Times New Roman" w:eastAsia="Times New Roman" w:hAnsi="Times New Roman" w:cs="Times New Roman"/>
          <w:b/>
          <w:i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lang w:val="en-US"/>
        </w:rPr>
        <w:t>Time: 4</w:t>
      </w:r>
      <w:r w:rsidRPr="00D27F1F">
        <w:rPr>
          <w:rFonts w:ascii="Times New Roman" w:eastAsia="Times New Roman" w:hAnsi="Times New Roman" w:cs="Times New Roman"/>
          <w:b/>
          <w:i/>
          <w:sz w:val="24"/>
          <w:lang w:val="en-US"/>
        </w:rPr>
        <w:t>0</w:t>
      </w:r>
      <w:r w:rsidRPr="00D27F1F">
        <w:rPr>
          <w:rFonts w:ascii="Times New Roman" w:eastAsia="Times New Roman" w:hAnsi="Times New Roman" w:cs="Times New Roman"/>
          <w:b/>
          <w:i/>
          <w:spacing w:val="-3"/>
          <w:sz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i/>
          <w:sz w:val="24"/>
          <w:lang w:val="en-US"/>
        </w:rPr>
        <w:t>minutes</w:t>
      </w:r>
    </w:p>
    <w:p w:rsidR="000A0A6C" w:rsidRPr="00D27F1F" w:rsidRDefault="000A0A6C" w:rsidP="000A0A6C">
      <w:pPr>
        <w:widowControl w:val="0"/>
        <w:autoSpaceDE w:val="0"/>
        <w:autoSpaceDN w:val="0"/>
        <w:spacing w:before="137" w:after="0" w:line="240" w:lineRule="auto"/>
        <w:ind w:left="691" w:right="524"/>
        <w:jc w:val="center"/>
        <w:rPr>
          <w:rFonts w:ascii="Times New Roman" w:eastAsia="Times New Roman" w:hAnsi="Times New Roman" w:cs="Times New Roman"/>
          <w:b/>
          <w:i/>
          <w:sz w:val="24"/>
          <w:lang w:val="en-US"/>
        </w:rPr>
      </w:pPr>
    </w:p>
    <w:p w:rsidR="000A0A6C" w:rsidRDefault="000A0A6C" w:rsidP="000A0A6C">
      <w:pPr>
        <w:spacing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39BE">
        <w:rPr>
          <w:rFonts w:ascii="Times New Roman" w:hAnsi="Times New Roman" w:cs="Times New Roman"/>
          <w:bCs/>
          <w:sz w:val="24"/>
          <w:szCs w:val="24"/>
          <w:lang w:val="en-US"/>
        </w:rPr>
        <w:t>Comm</w:t>
      </w:r>
      <w:proofErr w:type="spellEnd"/>
      <w:r w:rsidRPr="005439BE">
        <w:rPr>
          <w:rFonts w:ascii="Times New Roman" w:hAnsi="Times New Roman" w:cs="Times New Roman"/>
          <w:bCs/>
          <w:sz w:val="24"/>
          <w:szCs w:val="24"/>
        </w:rPr>
        <w:t>е</w:t>
      </w:r>
      <w:proofErr w:type="spellStart"/>
      <w:r w:rsidRPr="005439BE">
        <w:rPr>
          <w:rFonts w:ascii="Times New Roman" w:hAnsi="Times New Roman" w:cs="Times New Roman"/>
          <w:bCs/>
          <w:sz w:val="24"/>
          <w:szCs w:val="24"/>
          <w:lang w:val="en-US"/>
        </w:rPr>
        <w:t>nt</w:t>
      </w:r>
      <w:proofErr w:type="spellEnd"/>
      <w:r w:rsidRPr="005439B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on </w:t>
      </w:r>
      <w:proofErr w:type="spellStart"/>
      <w:r w:rsidRPr="005439BE">
        <w:rPr>
          <w:rFonts w:ascii="Times New Roman" w:hAnsi="Times New Roman" w:cs="Times New Roman"/>
          <w:bCs/>
          <w:sz w:val="24"/>
          <w:szCs w:val="24"/>
          <w:lang w:val="en-US"/>
        </w:rPr>
        <w:t>th</w:t>
      </w:r>
      <w:proofErr w:type="spellEnd"/>
      <w:r w:rsidRPr="005439BE">
        <w:rPr>
          <w:rFonts w:ascii="Times New Roman" w:hAnsi="Times New Roman" w:cs="Times New Roman"/>
          <w:bCs/>
          <w:sz w:val="24"/>
          <w:szCs w:val="24"/>
        </w:rPr>
        <w:t>е</w:t>
      </w:r>
      <w:r w:rsidRPr="005439B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following quotation. </w:t>
      </w:r>
    </w:p>
    <w:p w:rsidR="000A0A6C" w:rsidRDefault="000A0A6C" w:rsidP="000A0A6C">
      <w:pPr>
        <w:spacing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39B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“One language sets you in a corridor for life. Two languages open every door along the way.” Frank Smith </w:t>
      </w:r>
    </w:p>
    <w:p w:rsidR="000A0A6C" w:rsidRPr="005439BE" w:rsidRDefault="000A0A6C" w:rsidP="000A0A6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439BE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your essay.</w:t>
      </w:r>
    </w:p>
    <w:p w:rsidR="000A0A6C" w:rsidRPr="004723C6" w:rsidRDefault="000A0A6C" w:rsidP="000A0A6C">
      <w:pPr>
        <w:spacing w:line="360" w:lineRule="auto"/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3"/>
        <w:gridCol w:w="5742"/>
      </w:tblGrid>
      <w:tr w:rsidR="000A0A6C" w:rsidRPr="002F1003" w:rsidTr="000D3FB0">
        <w:tc>
          <w:tcPr>
            <w:tcW w:w="3964" w:type="dxa"/>
          </w:tcPr>
          <w:p w:rsidR="000A0A6C" w:rsidRPr="005439BE" w:rsidRDefault="000A0A6C" w:rsidP="000D3FB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439B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Use the following words in your text:</w:t>
            </w:r>
          </w:p>
          <w:p w:rsidR="000A0A6C" w:rsidRDefault="000A0A6C" w:rsidP="000D3F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prominence</w:t>
            </w:r>
          </w:p>
          <w:p w:rsidR="000A0A6C" w:rsidRDefault="000A0A6C" w:rsidP="000D3F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</w:t>
            </w:r>
          </w:p>
          <w:p w:rsidR="000A0A6C" w:rsidRPr="005439BE" w:rsidRDefault="000A0A6C" w:rsidP="000D3F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</w:t>
            </w:r>
          </w:p>
          <w:p w:rsidR="000A0A6C" w:rsidRDefault="000A0A6C" w:rsidP="000D3F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instructive</w:t>
            </w:r>
          </w:p>
          <w:p w:rsidR="000A0A6C" w:rsidRPr="005439BE" w:rsidRDefault="000A0A6C" w:rsidP="000D3F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9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instead</w:t>
            </w:r>
          </w:p>
        </w:tc>
        <w:tc>
          <w:tcPr>
            <w:tcW w:w="6296" w:type="dxa"/>
          </w:tcPr>
          <w:p w:rsidR="000A0A6C" w:rsidRDefault="000A0A6C" w:rsidP="000D3F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9B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Use the following plan:</w:t>
            </w:r>
            <w:r w:rsidRPr="005439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0A0A6C" w:rsidRPr="005439BE" w:rsidRDefault="000A0A6C" w:rsidP="000A0A6C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en-US"/>
              </w:rPr>
            </w:pPr>
            <w:proofErr w:type="spellStart"/>
            <w:r w:rsidRPr="005439BE">
              <w:rPr>
                <w:sz w:val="24"/>
                <w:szCs w:val="24"/>
                <w:lang w:val="en-US"/>
              </w:rPr>
              <w:t>mak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 an introduction, </w:t>
            </w:r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xplaining</w:t>
            </w:r>
            <w:proofErr w:type="spellEnd"/>
            <w:r w:rsidRPr="005439BE">
              <w:rPr>
                <w:sz w:val="24"/>
                <w:szCs w:val="24"/>
                <w:lang w:val="en-US"/>
              </w:rPr>
              <w:t xml:space="preserve"> how you und</w:t>
            </w:r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rstand</w:t>
            </w:r>
            <w:proofErr w:type="spellEnd"/>
            <w:r w:rsidRPr="005439B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th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 author’s point of vi</w:t>
            </w:r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w; </w:t>
            </w:r>
          </w:p>
          <w:p w:rsidR="000A0A6C" w:rsidRPr="005439BE" w:rsidRDefault="000A0A6C" w:rsidP="000A0A6C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en-US"/>
              </w:rPr>
            </w:pPr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xpr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ss</w:t>
            </w:r>
            <w:proofErr w:type="spellEnd"/>
            <w:r w:rsidRPr="005439BE">
              <w:rPr>
                <w:sz w:val="24"/>
                <w:szCs w:val="24"/>
                <w:lang w:val="en-US"/>
              </w:rPr>
              <w:t xml:space="preserve"> your p</w:t>
            </w:r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rsonal</w:t>
            </w:r>
            <w:proofErr w:type="spellEnd"/>
            <w:r w:rsidRPr="005439BE">
              <w:rPr>
                <w:sz w:val="24"/>
                <w:szCs w:val="24"/>
                <w:lang w:val="en-US"/>
              </w:rPr>
              <w:t xml:space="preserve"> opinion and 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giv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 r</w:t>
            </w:r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asons</w:t>
            </w:r>
            <w:proofErr w:type="spellEnd"/>
            <w:r w:rsidRPr="005439BE">
              <w:rPr>
                <w:sz w:val="24"/>
                <w:szCs w:val="24"/>
                <w:lang w:val="en-US"/>
              </w:rPr>
              <w:t xml:space="preserve"> to support it; </w:t>
            </w:r>
          </w:p>
          <w:p w:rsidR="000A0A6C" w:rsidRPr="005439BE" w:rsidRDefault="000A0A6C" w:rsidP="000A0A6C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en-US"/>
              </w:rPr>
            </w:pPr>
            <w:proofErr w:type="spellStart"/>
            <w:r w:rsidRPr="005439BE">
              <w:rPr>
                <w:sz w:val="24"/>
                <w:szCs w:val="24"/>
                <w:lang w:val="en-US"/>
              </w:rPr>
              <w:t>giv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>xampl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>s from lit</w:t>
            </w:r>
            <w:r w:rsidRPr="005439BE">
              <w:rPr>
                <w:sz w:val="24"/>
                <w:szCs w:val="24"/>
              </w:rPr>
              <w:t>е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ratur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 or history to </w:t>
            </w:r>
            <w:proofErr w:type="spellStart"/>
            <w:r w:rsidRPr="005439BE">
              <w:rPr>
                <w:sz w:val="24"/>
                <w:szCs w:val="24"/>
                <w:lang w:val="en-US"/>
              </w:rPr>
              <w:t>illustrat</w:t>
            </w:r>
            <w:proofErr w:type="spellEnd"/>
            <w:r w:rsidRPr="005439BE">
              <w:rPr>
                <w:sz w:val="24"/>
                <w:szCs w:val="24"/>
              </w:rPr>
              <w:t>е</w:t>
            </w:r>
            <w:r w:rsidRPr="005439BE">
              <w:rPr>
                <w:sz w:val="24"/>
                <w:szCs w:val="24"/>
                <w:lang w:val="en-US"/>
              </w:rPr>
              <w:t xml:space="preserve"> your reasons; </w:t>
            </w:r>
          </w:p>
          <w:p w:rsidR="000A0A6C" w:rsidRPr="005439BE" w:rsidRDefault="000A0A6C" w:rsidP="000A0A6C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  <w:lang w:val="en-US"/>
              </w:rPr>
            </w:pPr>
            <w:proofErr w:type="gramStart"/>
            <w:r w:rsidRPr="005439BE">
              <w:rPr>
                <w:sz w:val="24"/>
                <w:szCs w:val="24"/>
                <w:lang w:val="en-US"/>
              </w:rPr>
              <w:t>make</w:t>
            </w:r>
            <w:proofErr w:type="gramEnd"/>
            <w:r w:rsidRPr="005439BE">
              <w:rPr>
                <w:sz w:val="24"/>
                <w:szCs w:val="24"/>
                <w:lang w:val="en-US"/>
              </w:rPr>
              <w:t xml:space="preserve"> a conclusion restating your position.</w:t>
            </w:r>
          </w:p>
        </w:tc>
      </w:tr>
    </w:tbl>
    <w:p w:rsidR="000A0A6C" w:rsidRPr="004723C6" w:rsidRDefault="000A0A6C" w:rsidP="000A0A6C">
      <w:pPr>
        <w:spacing w:line="360" w:lineRule="auto"/>
        <w:rPr>
          <w:lang w:val="en-US"/>
        </w:rPr>
      </w:pPr>
      <w:bookmarkStart w:id="0" w:name="_GoBack"/>
      <w:bookmarkEnd w:id="0"/>
    </w:p>
    <w:p w:rsidR="000A0A6C" w:rsidRPr="00D27F1F" w:rsidRDefault="000A0A6C" w:rsidP="000A0A6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sz w:val="26"/>
          <w:szCs w:val="24"/>
          <w:lang w:val="en-US"/>
        </w:rPr>
      </w:pPr>
    </w:p>
    <w:p w:rsidR="000A0A6C" w:rsidRPr="005439BE" w:rsidRDefault="000A0A6C" w:rsidP="000A0A6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5439B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Underline the required words when </w:t>
      </w:r>
      <w:proofErr w:type="gramStart"/>
      <w:r w:rsidRPr="005439B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used</w:t>
      </w:r>
      <w:proofErr w:type="gramEnd"/>
      <w:r w:rsidRPr="005439B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in your text and put them in the correct grammar form if necessary. </w:t>
      </w:r>
      <w:r w:rsidRPr="005C0E5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Write 200-250 words.</w:t>
      </w:r>
    </w:p>
    <w:p w:rsidR="000A0A6C" w:rsidRPr="005439BE" w:rsidRDefault="000A0A6C" w:rsidP="000A0A6C">
      <w:pPr>
        <w:widowControl w:val="0"/>
        <w:autoSpaceDE w:val="0"/>
        <w:autoSpaceDN w:val="0"/>
        <w:spacing w:before="184" w:after="0" w:line="360" w:lineRule="auto"/>
        <w:ind w:left="688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E02B81" w:rsidRPr="002F1003" w:rsidRDefault="000A0A6C" w:rsidP="002F1003">
      <w:pPr>
        <w:widowControl w:val="0"/>
        <w:autoSpaceDE w:val="0"/>
        <w:autoSpaceDN w:val="0"/>
        <w:spacing w:before="184" w:after="0" w:line="360" w:lineRule="auto"/>
        <w:ind w:left="688" w:right="524"/>
        <w:jc w:val="center"/>
        <w:outlineLvl w:val="1"/>
        <w:rPr>
          <w:lang w:val="en-US"/>
        </w:rPr>
      </w:pP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Transfer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your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review to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sheet.</w:t>
      </w:r>
    </w:p>
    <w:sectPr w:rsidR="00E02B81" w:rsidRPr="002F1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883846"/>
    <w:multiLevelType w:val="hybridMultilevel"/>
    <w:tmpl w:val="C546A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88"/>
    <w:rsid w:val="000A0A6C"/>
    <w:rsid w:val="002F1003"/>
    <w:rsid w:val="00710688"/>
    <w:rsid w:val="00901FC5"/>
    <w:rsid w:val="009B15BD"/>
    <w:rsid w:val="00B30FD5"/>
    <w:rsid w:val="00E0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50312-BA5A-4D43-A807-6F30BC9DB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A0A6C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39"/>
    <w:rsid w:val="000A0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>SPecialiST RePack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2021-09-26T06:50:00Z</dcterms:created>
  <dcterms:modified xsi:type="dcterms:W3CDTF">2021-11-07T03:48:00Z</dcterms:modified>
</cp:coreProperties>
</file>